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43F" w:rsidRDefault="008C659D">
      <w:r>
        <w:t>Student:</w:t>
      </w:r>
      <w:r>
        <w:tab/>
        <w:t>______________________________</w:t>
      </w:r>
      <w:r>
        <w:tab/>
      </w:r>
      <w:r>
        <w:tab/>
        <w:t xml:space="preserve">Date: </w:t>
      </w:r>
      <w:r>
        <w:tab/>
        <w:t>______________________</w:t>
      </w:r>
    </w:p>
    <w:p w:rsidR="008C659D" w:rsidRDefault="008C659D">
      <w:r>
        <w:t>Evaluator:</w:t>
      </w:r>
      <w:r>
        <w:tab/>
        <w:t>______________________________</w:t>
      </w:r>
      <w:r>
        <w:tab/>
      </w:r>
      <w:r>
        <w:tab/>
        <w:t>Topic:</w:t>
      </w:r>
      <w:r>
        <w:tab/>
        <w:t>______________________</w:t>
      </w:r>
      <w:r w:rsidR="00A47C08">
        <w:br/>
      </w:r>
      <w:r w:rsidR="00A47C08">
        <w:br/>
      </w:r>
      <w:r w:rsidR="00A47C08">
        <w:tab/>
      </w:r>
      <w:r w:rsidR="00A47C08">
        <w:tab/>
      </w:r>
      <w:r w:rsidR="00A47C08">
        <w:tab/>
      </w:r>
      <w:r w:rsidR="00A47C08">
        <w:tab/>
        <w:t>Presentation Rubric—Senior Capstone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8C659D" w:rsidRPr="00A47C08" w:rsidTr="008C659D">
        <w:tc>
          <w:tcPr>
            <w:tcW w:w="2394" w:type="dxa"/>
          </w:tcPr>
          <w:p w:rsidR="008C659D" w:rsidRPr="00A47C08" w:rsidRDefault="008C659D">
            <w:pPr>
              <w:rPr>
                <w:sz w:val="18"/>
                <w:szCs w:val="18"/>
              </w:rPr>
            </w:pPr>
          </w:p>
        </w:tc>
        <w:tc>
          <w:tcPr>
            <w:tcW w:w="2394" w:type="dxa"/>
          </w:tcPr>
          <w:p w:rsidR="008C659D" w:rsidRPr="00A47C08" w:rsidRDefault="008C659D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Exceptional</w:t>
            </w:r>
            <w:r w:rsidR="00623D02" w:rsidRPr="00A47C08">
              <w:rPr>
                <w:sz w:val="18"/>
                <w:szCs w:val="18"/>
              </w:rPr>
              <w:t xml:space="preserve"> </w:t>
            </w:r>
            <w:r w:rsidR="00053878" w:rsidRPr="00A47C08">
              <w:rPr>
                <w:sz w:val="18"/>
                <w:szCs w:val="18"/>
              </w:rPr>
              <w:t>(3</w:t>
            </w:r>
            <w:r w:rsidR="003B01A4" w:rsidRPr="00A47C08">
              <w:rPr>
                <w:sz w:val="18"/>
                <w:szCs w:val="18"/>
              </w:rPr>
              <w:t xml:space="preserve"> pts</w:t>
            </w:r>
            <w:r w:rsidR="00053878" w:rsidRPr="00A47C08">
              <w:rPr>
                <w:sz w:val="18"/>
                <w:szCs w:val="18"/>
              </w:rPr>
              <w:t>)</w:t>
            </w:r>
          </w:p>
        </w:tc>
        <w:tc>
          <w:tcPr>
            <w:tcW w:w="2394" w:type="dxa"/>
          </w:tcPr>
          <w:p w:rsidR="008C659D" w:rsidRPr="00A47C08" w:rsidRDefault="008C659D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Competent</w:t>
            </w:r>
            <w:r w:rsidR="00053878" w:rsidRPr="00A47C08">
              <w:rPr>
                <w:sz w:val="18"/>
                <w:szCs w:val="18"/>
              </w:rPr>
              <w:t xml:space="preserve"> (2</w:t>
            </w:r>
            <w:r w:rsidR="003B01A4" w:rsidRPr="00A47C08">
              <w:rPr>
                <w:sz w:val="18"/>
                <w:szCs w:val="18"/>
              </w:rPr>
              <w:t xml:space="preserve"> pts</w:t>
            </w:r>
            <w:r w:rsidR="00053878" w:rsidRPr="00A47C08">
              <w:rPr>
                <w:sz w:val="18"/>
                <w:szCs w:val="18"/>
              </w:rPr>
              <w:t>)</w:t>
            </w:r>
          </w:p>
        </w:tc>
        <w:tc>
          <w:tcPr>
            <w:tcW w:w="2394" w:type="dxa"/>
          </w:tcPr>
          <w:p w:rsidR="008C659D" w:rsidRPr="00A47C08" w:rsidRDefault="008C659D" w:rsidP="003B01A4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Unacceptable</w:t>
            </w:r>
            <w:r w:rsidR="003B01A4" w:rsidRPr="00A47C08">
              <w:rPr>
                <w:sz w:val="18"/>
                <w:szCs w:val="18"/>
              </w:rPr>
              <w:t xml:space="preserve"> (1 pt/0</w:t>
            </w:r>
            <w:r w:rsidR="00053878" w:rsidRPr="00A47C08">
              <w:rPr>
                <w:sz w:val="18"/>
                <w:szCs w:val="18"/>
              </w:rPr>
              <w:t>)</w:t>
            </w:r>
          </w:p>
        </w:tc>
      </w:tr>
      <w:tr w:rsidR="008C659D" w:rsidRPr="00A47C08" w:rsidTr="008C659D">
        <w:tc>
          <w:tcPr>
            <w:tcW w:w="2394" w:type="dxa"/>
          </w:tcPr>
          <w:p w:rsidR="008C659D" w:rsidRPr="00A47C08" w:rsidRDefault="008C659D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Content Knowledge</w:t>
            </w:r>
          </w:p>
        </w:tc>
        <w:tc>
          <w:tcPr>
            <w:tcW w:w="2394" w:type="dxa"/>
          </w:tcPr>
          <w:p w:rsidR="008C659D" w:rsidRPr="00A47C08" w:rsidRDefault="008C659D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Student has such an in-depth knowledge of content that he/she speaks passionately ab</w:t>
            </w:r>
            <w:r w:rsidR="00B9391E" w:rsidRPr="00A47C08">
              <w:rPr>
                <w:sz w:val="18"/>
                <w:szCs w:val="18"/>
              </w:rPr>
              <w:t>out the topic with explanations and elaborations.</w:t>
            </w:r>
          </w:p>
        </w:tc>
        <w:tc>
          <w:tcPr>
            <w:tcW w:w="2394" w:type="dxa"/>
          </w:tcPr>
          <w:p w:rsidR="008C659D" w:rsidRPr="00A47C08" w:rsidRDefault="008C659D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Demonstrates a basic understanding of topic, but fails to elaborate.</w:t>
            </w:r>
          </w:p>
        </w:tc>
        <w:tc>
          <w:tcPr>
            <w:tcW w:w="2394" w:type="dxa"/>
          </w:tcPr>
          <w:p w:rsidR="008C659D" w:rsidRPr="00A47C08" w:rsidRDefault="00B9391E" w:rsidP="00B9391E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 xml:space="preserve">Shows </w:t>
            </w:r>
            <w:r w:rsidR="008C659D" w:rsidRPr="00A47C08">
              <w:rPr>
                <w:sz w:val="18"/>
                <w:szCs w:val="18"/>
              </w:rPr>
              <w:t>that knowledge of topic is limited and student is only able to answer rudimentary questions.</w:t>
            </w:r>
          </w:p>
        </w:tc>
      </w:tr>
      <w:tr w:rsidR="008C659D" w:rsidRPr="00A47C08" w:rsidTr="008C659D">
        <w:tc>
          <w:tcPr>
            <w:tcW w:w="2394" w:type="dxa"/>
          </w:tcPr>
          <w:p w:rsidR="008C659D" w:rsidRPr="00A47C08" w:rsidRDefault="008C659D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Focus</w:t>
            </w:r>
          </w:p>
        </w:tc>
        <w:tc>
          <w:tcPr>
            <w:tcW w:w="2394" w:type="dxa"/>
          </w:tcPr>
          <w:p w:rsidR="008C659D" w:rsidRPr="00A47C08" w:rsidRDefault="008C659D" w:rsidP="00B9391E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 xml:space="preserve">Explicitly states the essential question </w:t>
            </w:r>
            <w:r w:rsidR="00B9391E" w:rsidRPr="00A47C08">
              <w:rPr>
                <w:sz w:val="18"/>
                <w:szCs w:val="18"/>
              </w:rPr>
              <w:t>and</w:t>
            </w:r>
            <w:r w:rsidRPr="00A47C08">
              <w:rPr>
                <w:sz w:val="18"/>
                <w:szCs w:val="18"/>
              </w:rPr>
              <w:t xml:space="preserve"> focus of research.</w:t>
            </w:r>
          </w:p>
        </w:tc>
        <w:tc>
          <w:tcPr>
            <w:tcW w:w="2394" w:type="dxa"/>
          </w:tcPr>
          <w:p w:rsidR="008C659D" w:rsidRPr="00A47C08" w:rsidRDefault="008C659D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Essential question is implied—focus of research is somewhat ambiguous.</w:t>
            </w:r>
          </w:p>
        </w:tc>
        <w:tc>
          <w:tcPr>
            <w:tcW w:w="2394" w:type="dxa"/>
          </w:tcPr>
          <w:p w:rsidR="008C659D" w:rsidRPr="00A47C08" w:rsidRDefault="00B9391E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Essential question lacks a</w:t>
            </w:r>
            <w:r w:rsidR="008C659D" w:rsidRPr="00A47C08">
              <w:rPr>
                <w:sz w:val="18"/>
                <w:szCs w:val="18"/>
              </w:rPr>
              <w:t xml:space="preserve"> real focus or main idea—topic is too broad.</w:t>
            </w:r>
          </w:p>
        </w:tc>
      </w:tr>
      <w:tr w:rsidR="008C659D" w:rsidRPr="00A47C08" w:rsidTr="008C659D">
        <w:tc>
          <w:tcPr>
            <w:tcW w:w="2394" w:type="dxa"/>
          </w:tcPr>
          <w:p w:rsidR="008C659D" w:rsidRPr="00A47C08" w:rsidRDefault="008C659D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Research</w:t>
            </w:r>
          </w:p>
        </w:tc>
        <w:tc>
          <w:tcPr>
            <w:tcW w:w="2394" w:type="dxa"/>
          </w:tcPr>
          <w:p w:rsidR="008C659D" w:rsidRPr="00A47C08" w:rsidRDefault="008C659D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 xml:space="preserve">Explains the research findings as supportive of the general thesis. </w:t>
            </w:r>
          </w:p>
          <w:p w:rsidR="008C659D" w:rsidRPr="00A47C08" w:rsidRDefault="008C659D" w:rsidP="00B9391E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br/>
            </w:r>
            <w:r w:rsidR="00B9391E" w:rsidRPr="00A47C08">
              <w:rPr>
                <w:sz w:val="18"/>
                <w:szCs w:val="18"/>
              </w:rPr>
              <w:t>States</w:t>
            </w:r>
            <w:r w:rsidRPr="00A47C08">
              <w:rPr>
                <w:sz w:val="18"/>
                <w:szCs w:val="18"/>
              </w:rPr>
              <w:t xml:space="preserve"> at least five significant facts or statistics that demonstrate a clear focus of research.</w:t>
            </w:r>
            <w:r w:rsidRPr="00A47C08">
              <w:rPr>
                <w:sz w:val="18"/>
                <w:szCs w:val="18"/>
              </w:rPr>
              <w:br/>
            </w:r>
            <w:r w:rsidRPr="00A47C08">
              <w:rPr>
                <w:sz w:val="18"/>
                <w:szCs w:val="18"/>
              </w:rPr>
              <w:br/>
            </w:r>
          </w:p>
        </w:tc>
        <w:tc>
          <w:tcPr>
            <w:tcW w:w="2394" w:type="dxa"/>
          </w:tcPr>
          <w:p w:rsidR="008C659D" w:rsidRPr="00A47C08" w:rsidRDefault="008C659D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There is evidence of adequate research.</w:t>
            </w:r>
          </w:p>
          <w:p w:rsidR="008C659D" w:rsidRPr="00A47C08" w:rsidRDefault="008C659D" w:rsidP="00B9391E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br/>
              <w:t xml:space="preserve">Presents </w:t>
            </w:r>
            <w:r w:rsidRPr="00A47C08">
              <w:rPr>
                <w:i/>
                <w:sz w:val="18"/>
                <w:szCs w:val="18"/>
              </w:rPr>
              <w:t>fairly</w:t>
            </w:r>
            <w:r w:rsidRPr="00A47C08">
              <w:rPr>
                <w:sz w:val="18"/>
                <w:szCs w:val="18"/>
              </w:rPr>
              <w:t xml:space="preserve"> relevant research that </w:t>
            </w:r>
            <w:r w:rsidR="00234243" w:rsidRPr="00A47C08">
              <w:rPr>
                <w:sz w:val="18"/>
                <w:szCs w:val="18"/>
              </w:rPr>
              <w:t xml:space="preserve">somewhat </w:t>
            </w:r>
            <w:r w:rsidRPr="00A47C08">
              <w:rPr>
                <w:sz w:val="18"/>
                <w:szCs w:val="18"/>
              </w:rPr>
              <w:t>supports the general thesis.</w:t>
            </w:r>
            <w:r w:rsidRPr="00A47C08">
              <w:rPr>
                <w:sz w:val="18"/>
                <w:szCs w:val="18"/>
              </w:rPr>
              <w:br/>
            </w:r>
            <w:r w:rsidRPr="00A47C08">
              <w:rPr>
                <w:sz w:val="18"/>
                <w:szCs w:val="18"/>
              </w:rPr>
              <w:br/>
              <w:t>Cites one or two int</w:t>
            </w:r>
            <w:r w:rsidR="00234243" w:rsidRPr="00A47C08">
              <w:rPr>
                <w:sz w:val="18"/>
                <w:szCs w:val="18"/>
              </w:rPr>
              <w:t xml:space="preserve">eresting findings from research, though </w:t>
            </w:r>
            <w:r w:rsidR="00B9391E" w:rsidRPr="00A47C08">
              <w:rPr>
                <w:sz w:val="18"/>
                <w:szCs w:val="18"/>
              </w:rPr>
              <w:t>findings</w:t>
            </w:r>
            <w:r w:rsidR="00234243" w:rsidRPr="00A47C08">
              <w:rPr>
                <w:sz w:val="18"/>
                <w:szCs w:val="18"/>
              </w:rPr>
              <w:t xml:space="preserve"> may not follow the original focus of research.</w:t>
            </w:r>
          </w:p>
        </w:tc>
        <w:tc>
          <w:tcPr>
            <w:tcW w:w="2394" w:type="dxa"/>
          </w:tcPr>
          <w:p w:rsidR="008C659D" w:rsidRPr="00A47C08" w:rsidRDefault="00234243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There is no evidence of research.</w:t>
            </w:r>
          </w:p>
          <w:p w:rsidR="00234243" w:rsidRPr="00A47C08" w:rsidRDefault="00234243">
            <w:pPr>
              <w:rPr>
                <w:sz w:val="18"/>
                <w:szCs w:val="18"/>
              </w:rPr>
            </w:pPr>
          </w:p>
          <w:p w:rsidR="00234243" w:rsidRPr="00A47C08" w:rsidRDefault="00234243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Findings presented have no relevance to the general thesis and said focus of research.</w:t>
            </w:r>
          </w:p>
          <w:p w:rsidR="00234243" w:rsidRPr="00A47C08" w:rsidRDefault="00234243">
            <w:pPr>
              <w:rPr>
                <w:sz w:val="18"/>
                <w:szCs w:val="18"/>
              </w:rPr>
            </w:pPr>
          </w:p>
          <w:p w:rsidR="00234243" w:rsidRPr="00A47C08" w:rsidRDefault="00234243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Student does not present any research findings.</w:t>
            </w:r>
          </w:p>
        </w:tc>
      </w:tr>
      <w:tr w:rsidR="00234243" w:rsidRPr="00A47C08" w:rsidTr="008C659D">
        <w:tc>
          <w:tcPr>
            <w:tcW w:w="2394" w:type="dxa"/>
          </w:tcPr>
          <w:p w:rsidR="00234243" w:rsidRPr="00A47C08" w:rsidRDefault="00234243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Reflection</w:t>
            </w:r>
          </w:p>
        </w:tc>
        <w:tc>
          <w:tcPr>
            <w:tcW w:w="2394" w:type="dxa"/>
          </w:tcPr>
          <w:p w:rsidR="00234243" w:rsidRPr="00A47C08" w:rsidRDefault="00234243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Offers insightful comments.</w:t>
            </w:r>
          </w:p>
          <w:p w:rsidR="00234243" w:rsidRPr="00A47C08" w:rsidRDefault="00234243">
            <w:pPr>
              <w:rPr>
                <w:sz w:val="18"/>
                <w:szCs w:val="18"/>
              </w:rPr>
            </w:pPr>
          </w:p>
          <w:p w:rsidR="00234243" w:rsidRPr="00A47C08" w:rsidRDefault="00234243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Explains what he/she has learned.</w:t>
            </w:r>
          </w:p>
          <w:p w:rsidR="00234243" w:rsidRPr="00A47C08" w:rsidRDefault="00234243">
            <w:pPr>
              <w:rPr>
                <w:sz w:val="18"/>
                <w:szCs w:val="18"/>
              </w:rPr>
            </w:pPr>
          </w:p>
          <w:p w:rsidR="00234243" w:rsidRPr="00A47C08" w:rsidRDefault="00B9391E" w:rsidP="00B9391E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S</w:t>
            </w:r>
            <w:r w:rsidR="00234243" w:rsidRPr="00A47C08">
              <w:rPr>
                <w:sz w:val="18"/>
                <w:szCs w:val="18"/>
              </w:rPr>
              <w:t>tudent i</w:t>
            </w:r>
            <w:r w:rsidRPr="00A47C08">
              <w:rPr>
                <w:sz w:val="18"/>
                <w:szCs w:val="18"/>
              </w:rPr>
              <w:t>s proud of the finished product and shows appreciation of the project and its purpose.</w:t>
            </w:r>
          </w:p>
        </w:tc>
        <w:tc>
          <w:tcPr>
            <w:tcW w:w="2394" w:type="dxa"/>
          </w:tcPr>
          <w:p w:rsidR="00234243" w:rsidRPr="00A47C08" w:rsidRDefault="00234243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Explains and provides a basic understanding of what he/she has learned.</w:t>
            </w:r>
          </w:p>
          <w:p w:rsidR="00234243" w:rsidRPr="00A47C08" w:rsidRDefault="00234243">
            <w:pPr>
              <w:rPr>
                <w:sz w:val="18"/>
                <w:szCs w:val="18"/>
              </w:rPr>
            </w:pPr>
          </w:p>
          <w:p w:rsidR="00234243" w:rsidRPr="00A47C08" w:rsidRDefault="00234243" w:rsidP="00B9391E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Can give an adequate reflection</w:t>
            </w:r>
            <w:r w:rsidR="00A47C08">
              <w:rPr>
                <w:sz w:val="18"/>
                <w:szCs w:val="18"/>
              </w:rPr>
              <w:t>,</w:t>
            </w:r>
            <w:r w:rsidRPr="00A47C08">
              <w:rPr>
                <w:sz w:val="18"/>
                <w:szCs w:val="18"/>
              </w:rPr>
              <w:t xml:space="preserve"> if prompted</w:t>
            </w:r>
            <w:r w:rsidR="00B9391E" w:rsidRPr="00A47C08">
              <w:rPr>
                <w:sz w:val="18"/>
                <w:szCs w:val="18"/>
              </w:rPr>
              <w:t xml:space="preserve">, and maintains a </w:t>
            </w:r>
            <w:r w:rsidRPr="00A47C08">
              <w:rPr>
                <w:sz w:val="18"/>
                <w:szCs w:val="18"/>
              </w:rPr>
              <w:t xml:space="preserve">level of interest </w:t>
            </w:r>
            <w:r w:rsidR="00B9391E" w:rsidRPr="00A47C08">
              <w:rPr>
                <w:sz w:val="18"/>
                <w:szCs w:val="18"/>
              </w:rPr>
              <w:t>in the project</w:t>
            </w:r>
            <w:r w:rsidR="00680B62" w:rsidRPr="00A47C08">
              <w:rPr>
                <w:sz w:val="18"/>
                <w:szCs w:val="18"/>
              </w:rPr>
              <w:t xml:space="preserve"> and it</w:t>
            </w:r>
            <w:r w:rsidR="00B9391E" w:rsidRPr="00A47C08">
              <w:rPr>
                <w:sz w:val="18"/>
                <w:szCs w:val="18"/>
              </w:rPr>
              <w:t>s purpose</w:t>
            </w:r>
            <w:r w:rsidRPr="00A47C08">
              <w:rPr>
                <w:sz w:val="18"/>
                <w:szCs w:val="18"/>
              </w:rPr>
              <w:t>.</w:t>
            </w:r>
          </w:p>
        </w:tc>
        <w:tc>
          <w:tcPr>
            <w:tcW w:w="2394" w:type="dxa"/>
          </w:tcPr>
          <w:p w:rsidR="00234243" w:rsidRPr="00A47C08" w:rsidRDefault="00234243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Little or no self-reflection is evident.</w:t>
            </w:r>
          </w:p>
          <w:p w:rsidR="00234243" w:rsidRPr="00A47C08" w:rsidRDefault="00234243">
            <w:pPr>
              <w:rPr>
                <w:sz w:val="18"/>
                <w:szCs w:val="18"/>
              </w:rPr>
            </w:pPr>
          </w:p>
          <w:p w:rsidR="00234243" w:rsidRPr="00A47C08" w:rsidRDefault="00234243" w:rsidP="00B9391E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Student seems satisfied that the project was merely completed</w:t>
            </w:r>
            <w:r w:rsidR="00B9391E" w:rsidRPr="00A47C08">
              <w:rPr>
                <w:sz w:val="18"/>
                <w:szCs w:val="18"/>
              </w:rPr>
              <w:t>.</w:t>
            </w:r>
          </w:p>
        </w:tc>
      </w:tr>
      <w:tr w:rsidR="00234243" w:rsidRPr="00A47C08" w:rsidTr="008C659D">
        <w:tc>
          <w:tcPr>
            <w:tcW w:w="2394" w:type="dxa"/>
          </w:tcPr>
          <w:p w:rsidR="00234243" w:rsidRPr="00A47C08" w:rsidRDefault="00A47C08" w:rsidP="00A47C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34243" w:rsidRPr="00A47C08">
              <w:rPr>
                <w:sz w:val="18"/>
                <w:szCs w:val="18"/>
              </w:rPr>
              <w:t>resentation Skills</w:t>
            </w:r>
          </w:p>
        </w:tc>
        <w:tc>
          <w:tcPr>
            <w:tcW w:w="2394" w:type="dxa"/>
          </w:tcPr>
          <w:p w:rsidR="00234243" w:rsidRPr="00A47C08" w:rsidRDefault="00234243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Effectively communicates concepts and highlights main ideas</w:t>
            </w:r>
            <w:r w:rsidR="00623D02" w:rsidRPr="00A47C08">
              <w:rPr>
                <w:sz w:val="18"/>
                <w:szCs w:val="18"/>
              </w:rPr>
              <w:t>.</w:t>
            </w:r>
          </w:p>
          <w:p w:rsidR="00623D02" w:rsidRPr="00A47C08" w:rsidRDefault="00623D02">
            <w:pPr>
              <w:rPr>
                <w:sz w:val="18"/>
                <w:szCs w:val="18"/>
              </w:rPr>
            </w:pPr>
          </w:p>
          <w:p w:rsidR="00623D02" w:rsidRPr="00A47C08" w:rsidRDefault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Student uses a clear voice and correct, precise pronunciation of terms.</w:t>
            </w:r>
          </w:p>
          <w:p w:rsidR="00623D02" w:rsidRPr="00A47C08" w:rsidRDefault="00623D02">
            <w:pPr>
              <w:rPr>
                <w:sz w:val="18"/>
                <w:szCs w:val="18"/>
              </w:rPr>
            </w:pPr>
          </w:p>
          <w:p w:rsidR="00623D02" w:rsidRPr="00A47C08" w:rsidRDefault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Student maintains eye contact and punctuates speech with facial expressions and hand gestures.</w:t>
            </w:r>
          </w:p>
        </w:tc>
        <w:tc>
          <w:tcPr>
            <w:tcW w:w="2394" w:type="dxa"/>
          </w:tcPr>
          <w:p w:rsidR="00234243" w:rsidRPr="00A47C08" w:rsidRDefault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Partially communicates concepts and highlights main ideas.</w:t>
            </w:r>
          </w:p>
          <w:p w:rsidR="00623D02" w:rsidRPr="00A47C08" w:rsidRDefault="00623D02">
            <w:pPr>
              <w:rPr>
                <w:sz w:val="18"/>
                <w:szCs w:val="18"/>
              </w:rPr>
            </w:pPr>
          </w:p>
          <w:p w:rsidR="00623D02" w:rsidRPr="00A47C08" w:rsidRDefault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Student’s voice is clear and pronounces most terms correctly.</w:t>
            </w:r>
          </w:p>
          <w:p w:rsidR="00623D02" w:rsidRPr="00A47C08" w:rsidRDefault="00623D02">
            <w:pPr>
              <w:rPr>
                <w:sz w:val="18"/>
                <w:szCs w:val="18"/>
              </w:rPr>
            </w:pPr>
          </w:p>
          <w:p w:rsidR="00623D02" w:rsidRPr="00A47C08" w:rsidRDefault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Public speaking skills are adequate, but not as polished as they could be.</w:t>
            </w:r>
          </w:p>
        </w:tc>
        <w:tc>
          <w:tcPr>
            <w:tcW w:w="2394" w:type="dxa"/>
          </w:tcPr>
          <w:p w:rsidR="00234243" w:rsidRPr="00A47C08" w:rsidRDefault="00680B6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Shows a m</w:t>
            </w:r>
            <w:r w:rsidR="00623D02" w:rsidRPr="00A47C08">
              <w:rPr>
                <w:sz w:val="18"/>
                <w:szCs w:val="18"/>
              </w:rPr>
              <w:t>arginal understanding of topic and is therefore unable to sustain a question</w:t>
            </w:r>
            <w:r w:rsidRPr="00A47C08">
              <w:rPr>
                <w:sz w:val="18"/>
                <w:szCs w:val="18"/>
              </w:rPr>
              <w:t>-and-</w:t>
            </w:r>
            <w:r w:rsidR="00623D02" w:rsidRPr="00A47C08">
              <w:rPr>
                <w:sz w:val="18"/>
                <w:szCs w:val="18"/>
              </w:rPr>
              <w:t xml:space="preserve">answer scenario. </w:t>
            </w:r>
          </w:p>
          <w:p w:rsidR="00623D02" w:rsidRPr="00A47C08" w:rsidRDefault="00623D02">
            <w:pPr>
              <w:rPr>
                <w:sz w:val="18"/>
                <w:szCs w:val="18"/>
              </w:rPr>
            </w:pPr>
          </w:p>
          <w:p w:rsidR="00623D02" w:rsidRPr="00A47C08" w:rsidRDefault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Student incorrectly pronounces terms.</w:t>
            </w:r>
          </w:p>
          <w:p w:rsidR="00623D02" w:rsidRPr="00A47C08" w:rsidRDefault="00680B6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br/>
            </w:r>
            <w:r w:rsidR="00623D02" w:rsidRPr="00A47C08">
              <w:rPr>
                <w:sz w:val="18"/>
                <w:szCs w:val="18"/>
              </w:rPr>
              <w:t>Public speaking skills (grammar, usage and vocabulary) need work.</w:t>
            </w:r>
          </w:p>
        </w:tc>
      </w:tr>
      <w:tr w:rsidR="00623D02" w:rsidRPr="00A47C08" w:rsidTr="008C659D">
        <w:tc>
          <w:tcPr>
            <w:tcW w:w="2394" w:type="dxa"/>
          </w:tcPr>
          <w:p w:rsidR="00623D02" w:rsidRPr="00A47C08" w:rsidRDefault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Visuals</w:t>
            </w:r>
            <w:r w:rsidR="008979C0">
              <w:rPr>
                <w:sz w:val="18"/>
                <w:szCs w:val="18"/>
              </w:rPr>
              <w:t>/Media</w:t>
            </w:r>
          </w:p>
        </w:tc>
        <w:tc>
          <w:tcPr>
            <w:tcW w:w="2394" w:type="dxa"/>
          </w:tcPr>
          <w:p w:rsidR="00623D02" w:rsidRPr="00A47C08" w:rsidRDefault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Student uses stylish visuals to reinforce presentation.</w:t>
            </w:r>
          </w:p>
          <w:p w:rsidR="00623D02" w:rsidRPr="00A47C08" w:rsidRDefault="00623D02">
            <w:pPr>
              <w:rPr>
                <w:sz w:val="18"/>
                <w:szCs w:val="18"/>
              </w:rPr>
            </w:pPr>
          </w:p>
          <w:p w:rsidR="00623D02" w:rsidRPr="00A47C08" w:rsidRDefault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Presentation is free from misspellings, capitalization, and punctuation errors.</w:t>
            </w:r>
          </w:p>
        </w:tc>
        <w:tc>
          <w:tcPr>
            <w:tcW w:w="2394" w:type="dxa"/>
          </w:tcPr>
          <w:p w:rsidR="00623D02" w:rsidRPr="00A47C08" w:rsidRDefault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 xml:space="preserve">Student uses visuals related to text and presentation. </w:t>
            </w:r>
          </w:p>
          <w:p w:rsidR="00623D02" w:rsidRPr="00A47C08" w:rsidRDefault="00623D02">
            <w:pPr>
              <w:rPr>
                <w:sz w:val="18"/>
                <w:szCs w:val="18"/>
              </w:rPr>
            </w:pPr>
          </w:p>
          <w:p w:rsidR="00623D02" w:rsidRPr="00A47C08" w:rsidRDefault="00623D02" w:rsidP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Visuals contain a few errors in spelling, capitalization, and punctuation that do not hinder the presentation.</w:t>
            </w:r>
          </w:p>
        </w:tc>
        <w:tc>
          <w:tcPr>
            <w:tcW w:w="2394" w:type="dxa"/>
          </w:tcPr>
          <w:p w:rsidR="00623D02" w:rsidRPr="00A47C08" w:rsidRDefault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>Student has no visuals or product.</w:t>
            </w:r>
          </w:p>
          <w:p w:rsidR="00623D02" w:rsidRPr="00A47C08" w:rsidRDefault="00623D02">
            <w:pPr>
              <w:rPr>
                <w:sz w:val="18"/>
                <w:szCs w:val="18"/>
              </w:rPr>
            </w:pPr>
          </w:p>
          <w:p w:rsidR="00623D02" w:rsidRPr="00A47C08" w:rsidRDefault="00623D02" w:rsidP="00623D02">
            <w:pPr>
              <w:rPr>
                <w:sz w:val="18"/>
                <w:szCs w:val="18"/>
              </w:rPr>
            </w:pPr>
            <w:r w:rsidRPr="00A47C08">
              <w:rPr>
                <w:sz w:val="18"/>
                <w:szCs w:val="18"/>
              </w:rPr>
              <w:t xml:space="preserve">Visuals contain several errors in spelling, capitalization, and punctuation that </w:t>
            </w:r>
            <w:r w:rsidRPr="00A47C08">
              <w:rPr>
                <w:i/>
                <w:sz w:val="18"/>
                <w:szCs w:val="18"/>
              </w:rPr>
              <w:t>do</w:t>
            </w:r>
            <w:r w:rsidRPr="00A47C08">
              <w:rPr>
                <w:sz w:val="18"/>
                <w:szCs w:val="18"/>
              </w:rPr>
              <w:t xml:space="preserve"> hinder the presentation.</w:t>
            </w:r>
          </w:p>
        </w:tc>
      </w:tr>
    </w:tbl>
    <w:p w:rsidR="008C659D" w:rsidRDefault="00A47C08">
      <w:r>
        <w:lastRenderedPageBreak/>
        <w:t>Overall Rubric Score: ______________________</w:t>
      </w:r>
    </w:p>
    <w:p w:rsidR="00A47C08" w:rsidRDefault="00A47C08"/>
    <w:p w:rsidR="00623D02" w:rsidRDefault="00623D02">
      <w:r>
        <w:t>Additional Comments:</w:t>
      </w:r>
    </w:p>
    <w:p w:rsidR="00623D02" w:rsidRDefault="00623D02">
      <w:r>
        <w:t>____________________________________________________________________________________</w:t>
      </w:r>
    </w:p>
    <w:p w:rsidR="00623D02" w:rsidRDefault="00623D02" w:rsidP="00623D02">
      <w:r>
        <w:t>____________________________________________________________________________________</w:t>
      </w:r>
    </w:p>
    <w:p w:rsidR="00623D02" w:rsidRDefault="00623D02" w:rsidP="00623D02">
      <w:r>
        <w:t>____________________________________________________________________________________</w:t>
      </w:r>
    </w:p>
    <w:p w:rsidR="00623D02" w:rsidRDefault="00623D02" w:rsidP="00623D02">
      <w:r>
        <w:t>____________________________________________________________________________________</w:t>
      </w:r>
    </w:p>
    <w:p w:rsidR="00623D02" w:rsidRDefault="00623D02" w:rsidP="00623D02">
      <w:r>
        <w:t>____________________________________________________________________________________</w:t>
      </w:r>
    </w:p>
    <w:p w:rsidR="00623D02" w:rsidRDefault="00623D02" w:rsidP="00623D02">
      <w:r>
        <w:t>____________________________________________________________________________________</w:t>
      </w:r>
    </w:p>
    <w:p w:rsidR="00623D02" w:rsidRDefault="00623D02" w:rsidP="00623D02">
      <w:r>
        <w:t>____________________________________________________________________________________</w:t>
      </w:r>
    </w:p>
    <w:p w:rsidR="00623D02" w:rsidRDefault="00623D02"/>
    <w:p w:rsidR="00623D02" w:rsidRDefault="00623D02">
      <w:r>
        <w:t>Overall rubric score:</w:t>
      </w:r>
      <w:r>
        <w:tab/>
        <w:t>_____________</w:t>
      </w:r>
    </w:p>
    <w:sectPr w:rsidR="00623D02" w:rsidSect="000538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71D" w:rsidRDefault="00F2271D" w:rsidP="000B3524">
      <w:pPr>
        <w:spacing w:after="0" w:line="240" w:lineRule="auto"/>
      </w:pPr>
      <w:r>
        <w:separator/>
      </w:r>
    </w:p>
  </w:endnote>
  <w:endnote w:type="continuationSeparator" w:id="0">
    <w:p w:rsidR="00F2271D" w:rsidRDefault="00F2271D" w:rsidP="000B3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24" w:rsidRDefault="000B352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24" w:rsidRDefault="000B3524">
    <w:pPr>
      <w:pStyle w:val="Footer"/>
    </w:pPr>
    <w:r>
      <w:t>Overall Rubric Score:   ____________</w:t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24" w:rsidRDefault="000B35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71D" w:rsidRDefault="00F2271D" w:rsidP="000B3524">
      <w:pPr>
        <w:spacing w:after="0" w:line="240" w:lineRule="auto"/>
      </w:pPr>
      <w:r>
        <w:separator/>
      </w:r>
    </w:p>
  </w:footnote>
  <w:footnote w:type="continuationSeparator" w:id="0">
    <w:p w:rsidR="00F2271D" w:rsidRDefault="00F2271D" w:rsidP="000B3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24" w:rsidRDefault="000B352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24" w:rsidRDefault="000B352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524" w:rsidRDefault="000B352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59D"/>
    <w:rsid w:val="00053878"/>
    <w:rsid w:val="000B3524"/>
    <w:rsid w:val="00161210"/>
    <w:rsid w:val="00234243"/>
    <w:rsid w:val="002F6971"/>
    <w:rsid w:val="003B01A4"/>
    <w:rsid w:val="00623D02"/>
    <w:rsid w:val="00680B62"/>
    <w:rsid w:val="008448A6"/>
    <w:rsid w:val="0089496A"/>
    <w:rsid w:val="0089743F"/>
    <w:rsid w:val="008979C0"/>
    <w:rsid w:val="008C659D"/>
    <w:rsid w:val="00A47C08"/>
    <w:rsid w:val="00B9391E"/>
    <w:rsid w:val="00F2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9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6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B3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524"/>
  </w:style>
  <w:style w:type="paragraph" w:styleId="Footer">
    <w:name w:val="footer"/>
    <w:basedOn w:val="Normal"/>
    <w:link w:val="FooterChar"/>
    <w:uiPriority w:val="99"/>
    <w:unhideWhenUsed/>
    <w:rsid w:val="000B3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5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6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B3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524"/>
  </w:style>
  <w:style w:type="paragraph" w:styleId="Footer">
    <w:name w:val="footer"/>
    <w:basedOn w:val="Normal"/>
    <w:link w:val="FooterChar"/>
    <w:uiPriority w:val="99"/>
    <w:unhideWhenUsed/>
    <w:rsid w:val="000B3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5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Rochester City School District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McClary, Shondra</dc:creator>
  <cp:keywords/>
  <dc:description/>
  <cp:lastModifiedBy>ITS</cp:lastModifiedBy>
  <cp:revision>2</cp:revision>
  <cp:lastPrinted>2010-11-20T00:55:00Z</cp:lastPrinted>
  <dcterms:created xsi:type="dcterms:W3CDTF">2011-05-02T18:34:00Z</dcterms:created>
  <dcterms:modified xsi:type="dcterms:W3CDTF">2011-05-02T18:34:00Z</dcterms:modified>
</cp:coreProperties>
</file>